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2A131" w14:textId="559FA592" w:rsidR="00C37A61" w:rsidRPr="00C37A61" w:rsidRDefault="00BE5865" w:rsidP="00C37A61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F076</w:t>
      </w:r>
      <w:r w:rsidRPr="00025F7D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>Thorax</w:t>
      </w:r>
      <w:r w:rsidR="00C37A61">
        <w:rPr>
          <w:rFonts w:cstheme="minorHAnsi"/>
          <w:b/>
          <w:color w:val="000000"/>
          <w:sz w:val="24"/>
          <w:szCs w:val="24"/>
        </w:rPr>
        <w:br/>
      </w:r>
      <w:r w:rsidR="00C37A61" w:rsidRPr="00C37A61">
        <w:rPr>
          <w:rFonts w:cstheme="minorHAnsi"/>
          <w:b/>
          <w:color w:val="000000"/>
          <w:sz w:val="24"/>
          <w:szCs w:val="24"/>
        </w:rPr>
        <w:t>Suggested Retail Price (VAT included): €</w:t>
      </w:r>
      <w:r w:rsidR="005535F1">
        <w:rPr>
          <w:rFonts w:cstheme="minorHAnsi"/>
          <w:b/>
          <w:color w:val="000000"/>
          <w:sz w:val="24"/>
          <w:szCs w:val="24"/>
        </w:rPr>
        <w:t xml:space="preserve"> </w:t>
      </w:r>
      <w:r w:rsidR="00C37A61" w:rsidRPr="00C37A61">
        <w:rPr>
          <w:rFonts w:cstheme="minorHAnsi"/>
          <w:b/>
          <w:color w:val="000000"/>
          <w:sz w:val="24"/>
          <w:szCs w:val="24"/>
        </w:rPr>
        <w:t>39</w:t>
      </w:r>
      <w:r w:rsidR="005535F1">
        <w:rPr>
          <w:rFonts w:cstheme="minorHAnsi"/>
          <w:b/>
          <w:color w:val="000000"/>
          <w:sz w:val="24"/>
          <w:szCs w:val="24"/>
        </w:rPr>
        <w:t>,</w:t>
      </w:r>
      <w:r w:rsidR="00C37A61" w:rsidRPr="00C37A61">
        <w:rPr>
          <w:rFonts w:cstheme="minorHAnsi"/>
          <w:b/>
          <w:color w:val="000000"/>
          <w:sz w:val="24"/>
          <w:szCs w:val="24"/>
        </w:rPr>
        <w:t>99</w:t>
      </w:r>
      <w:r w:rsidR="00C37A61">
        <w:rPr>
          <w:rFonts w:cstheme="minorHAnsi"/>
          <w:b/>
          <w:color w:val="000000"/>
          <w:sz w:val="24"/>
          <w:szCs w:val="24"/>
        </w:rPr>
        <w:br/>
      </w:r>
    </w:p>
    <w:p w14:paraId="21A30E05" w14:textId="77777777" w:rsidR="00C37A61" w:rsidRPr="00C37A61" w:rsidRDefault="00C37A61" w:rsidP="00C37A61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C37A61">
        <w:rPr>
          <w:rFonts w:eastAsia="Times New Roman" w:cstheme="minorHAnsi"/>
          <w:sz w:val="24"/>
          <w:szCs w:val="24"/>
          <w:lang w:eastAsia="it-IT"/>
        </w:rPr>
        <w:t>The THORAX thermal vest represents the evolution of traditional cold-weather protection solutions for riders. Designed to provide effective insulation against wind and low temperatures, it combines high-performance thermal padding with a soft fleece inner lining, ensuring superior comfort even in the harshest conditions.</w:t>
      </w:r>
    </w:p>
    <w:p w14:paraId="075D949C" w14:textId="77777777" w:rsidR="00C37A61" w:rsidRPr="00C37A61" w:rsidRDefault="00C37A61" w:rsidP="00C37A61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C37A61">
        <w:rPr>
          <w:rFonts w:eastAsia="Times New Roman" w:cstheme="minorHAnsi"/>
          <w:sz w:val="24"/>
          <w:szCs w:val="24"/>
          <w:lang w:eastAsia="it-IT"/>
        </w:rPr>
        <w:t>Its universal design makes it suitable for all types of riders, while the adjustable neck strap allows a personalized fit, enhancing closure and improving thermal insulation.</w:t>
      </w:r>
    </w:p>
    <w:p w14:paraId="2C1AE064" w14:textId="53B7AB7C" w:rsidR="00C37A61" w:rsidRPr="00C37A61" w:rsidRDefault="00C37A61" w:rsidP="00C37A61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C37A61">
        <w:rPr>
          <w:rFonts w:eastAsia="Times New Roman" w:cstheme="minorHAnsi"/>
          <w:sz w:val="24"/>
          <w:szCs w:val="24"/>
          <w:lang w:eastAsia="it-IT"/>
        </w:rPr>
        <w:t>With THORAX, cold protection is no longer a compromise, but a guarantee.</w:t>
      </w:r>
      <w:r>
        <w:rPr>
          <w:rFonts w:eastAsia="Times New Roman" w:cstheme="minorHAnsi"/>
          <w:sz w:val="24"/>
          <w:szCs w:val="24"/>
          <w:lang w:eastAsia="it-IT"/>
        </w:rPr>
        <w:br/>
      </w:r>
    </w:p>
    <w:p w14:paraId="70BD819F" w14:textId="77777777" w:rsidR="00C37A61" w:rsidRPr="00C37A61" w:rsidRDefault="00C37A61" w:rsidP="00C37A61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C37A61">
        <w:rPr>
          <w:rFonts w:cstheme="minorHAnsi"/>
          <w:b/>
          <w:bCs/>
          <w:color w:val="000000"/>
          <w:sz w:val="24"/>
          <w:szCs w:val="24"/>
        </w:rPr>
        <w:t>Colors and Sizes:</w:t>
      </w:r>
      <w:r w:rsidRPr="00C37A61">
        <w:rPr>
          <w:rFonts w:cstheme="minorHAnsi"/>
          <w:b/>
          <w:bCs/>
          <w:color w:val="000000"/>
          <w:sz w:val="24"/>
          <w:szCs w:val="24"/>
        </w:rPr>
        <w:br/>
      </w:r>
      <w:r w:rsidRPr="00C37A61">
        <w:rPr>
          <w:rFonts w:cstheme="minorHAnsi"/>
          <w:color w:val="000000"/>
          <w:sz w:val="24"/>
          <w:szCs w:val="24"/>
        </w:rPr>
        <w:t>Black – One size</w:t>
      </w:r>
    </w:p>
    <w:p w14:paraId="3122928B" w14:textId="77777777" w:rsidR="00C37A61" w:rsidRPr="00C37A61" w:rsidRDefault="00C37A61" w:rsidP="00C37A61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C37A61">
        <w:rPr>
          <w:rFonts w:cstheme="minorHAnsi"/>
          <w:b/>
          <w:bCs/>
          <w:color w:val="000000"/>
          <w:sz w:val="24"/>
          <w:szCs w:val="24"/>
        </w:rPr>
        <w:t>Materials:</w:t>
      </w:r>
      <w:r w:rsidRPr="00C37A61">
        <w:rPr>
          <w:rFonts w:cstheme="minorHAnsi"/>
          <w:b/>
          <w:bCs/>
          <w:color w:val="000000"/>
          <w:sz w:val="24"/>
          <w:szCs w:val="24"/>
        </w:rPr>
        <w:br/>
      </w:r>
      <w:r w:rsidRPr="00C37A61">
        <w:rPr>
          <w:rFonts w:cstheme="minorHAnsi"/>
          <w:color w:val="000000"/>
          <w:sz w:val="24"/>
          <w:szCs w:val="24"/>
        </w:rPr>
        <w:t>Polyamide with microfleece lining</w:t>
      </w:r>
    </w:p>
    <w:p w14:paraId="165CB9FD" w14:textId="77777777" w:rsidR="00C37A61" w:rsidRPr="00C37A61" w:rsidRDefault="00C37A61" w:rsidP="00C37A61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C37A61">
        <w:rPr>
          <w:rFonts w:cstheme="minorHAnsi"/>
          <w:b/>
          <w:bCs/>
          <w:color w:val="000000"/>
          <w:sz w:val="24"/>
          <w:szCs w:val="24"/>
        </w:rPr>
        <w:t>Features:</w:t>
      </w:r>
      <w:r w:rsidRPr="00C37A61">
        <w:rPr>
          <w:rFonts w:cstheme="minorHAnsi"/>
          <w:b/>
          <w:bCs/>
          <w:color w:val="000000"/>
          <w:sz w:val="24"/>
          <w:szCs w:val="24"/>
        </w:rPr>
        <w:br/>
      </w:r>
      <w:r w:rsidRPr="00C37A61">
        <w:rPr>
          <w:rFonts w:cstheme="minorHAnsi"/>
          <w:color w:val="000000"/>
          <w:sz w:val="24"/>
          <w:szCs w:val="24"/>
        </w:rPr>
        <w:t>• Neck warmer and vest in polyamide and fleece</w:t>
      </w:r>
      <w:r w:rsidRPr="00C37A61">
        <w:rPr>
          <w:rFonts w:cstheme="minorHAnsi"/>
          <w:color w:val="000000"/>
          <w:sz w:val="24"/>
          <w:szCs w:val="24"/>
        </w:rPr>
        <w:br/>
        <w:t>• Padded construction</w:t>
      </w:r>
      <w:r w:rsidRPr="00C37A61">
        <w:rPr>
          <w:rFonts w:cstheme="minorHAnsi"/>
          <w:color w:val="000000"/>
          <w:sz w:val="24"/>
          <w:szCs w:val="24"/>
        </w:rPr>
        <w:br/>
        <w:t>• Side zipper</w:t>
      </w:r>
    </w:p>
    <w:p w14:paraId="2B7C7482" w14:textId="59E9931C" w:rsidR="00D34877" w:rsidRPr="00943B90" w:rsidRDefault="00D34877" w:rsidP="00C37A61">
      <w:pPr>
        <w:spacing w:after="0"/>
        <w:rPr>
          <w:rFonts w:eastAsia="Times New Roman" w:cstheme="minorHAnsi"/>
          <w:sz w:val="24"/>
          <w:szCs w:val="24"/>
          <w:lang w:eastAsia="it-IT"/>
        </w:rPr>
      </w:pPr>
    </w:p>
    <w:sectPr w:rsidR="00D34877" w:rsidRPr="00943B90" w:rsidSect="005D3473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473"/>
    <w:rsid w:val="0007672B"/>
    <w:rsid w:val="0009730F"/>
    <w:rsid w:val="001C3EED"/>
    <w:rsid w:val="001C6EAE"/>
    <w:rsid w:val="00257D6C"/>
    <w:rsid w:val="00282993"/>
    <w:rsid w:val="002B413D"/>
    <w:rsid w:val="002C1C5F"/>
    <w:rsid w:val="0031592A"/>
    <w:rsid w:val="00320165"/>
    <w:rsid w:val="00342D9A"/>
    <w:rsid w:val="0036377B"/>
    <w:rsid w:val="00380908"/>
    <w:rsid w:val="003C6257"/>
    <w:rsid w:val="00412339"/>
    <w:rsid w:val="004C66D0"/>
    <w:rsid w:val="004C77CC"/>
    <w:rsid w:val="00501742"/>
    <w:rsid w:val="005535F1"/>
    <w:rsid w:val="0058211C"/>
    <w:rsid w:val="005B301A"/>
    <w:rsid w:val="005D3473"/>
    <w:rsid w:val="005F770F"/>
    <w:rsid w:val="00650475"/>
    <w:rsid w:val="00691409"/>
    <w:rsid w:val="00693B49"/>
    <w:rsid w:val="006D15D7"/>
    <w:rsid w:val="006F6F98"/>
    <w:rsid w:val="00746FFD"/>
    <w:rsid w:val="0078775A"/>
    <w:rsid w:val="007A7788"/>
    <w:rsid w:val="00865678"/>
    <w:rsid w:val="008B6BA4"/>
    <w:rsid w:val="00943B90"/>
    <w:rsid w:val="00970D58"/>
    <w:rsid w:val="00990C63"/>
    <w:rsid w:val="00A434D6"/>
    <w:rsid w:val="00A514BE"/>
    <w:rsid w:val="00A613B9"/>
    <w:rsid w:val="00AD37D2"/>
    <w:rsid w:val="00AE1129"/>
    <w:rsid w:val="00AF7EB4"/>
    <w:rsid w:val="00B03612"/>
    <w:rsid w:val="00B10D9D"/>
    <w:rsid w:val="00B50F8D"/>
    <w:rsid w:val="00B83C67"/>
    <w:rsid w:val="00B90C50"/>
    <w:rsid w:val="00BC0A5A"/>
    <w:rsid w:val="00BD2B14"/>
    <w:rsid w:val="00BE5865"/>
    <w:rsid w:val="00C03703"/>
    <w:rsid w:val="00C21962"/>
    <w:rsid w:val="00C37A61"/>
    <w:rsid w:val="00C44F8C"/>
    <w:rsid w:val="00C87D50"/>
    <w:rsid w:val="00C97A2C"/>
    <w:rsid w:val="00D06F9A"/>
    <w:rsid w:val="00D219D2"/>
    <w:rsid w:val="00D22746"/>
    <w:rsid w:val="00D34877"/>
    <w:rsid w:val="00D51287"/>
    <w:rsid w:val="00DF051B"/>
    <w:rsid w:val="00E54277"/>
    <w:rsid w:val="00E62A3A"/>
    <w:rsid w:val="00E75D98"/>
    <w:rsid w:val="00E902E1"/>
    <w:rsid w:val="00E910B9"/>
    <w:rsid w:val="00ED0419"/>
    <w:rsid w:val="00FB1627"/>
    <w:rsid w:val="00FC00D1"/>
    <w:rsid w:val="00FC686B"/>
    <w:rsid w:val="00F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FE2"/>
  <w15:chartTrackingRefBased/>
  <w15:docId w15:val="{7F08CF33-9983-4F5F-8E1B-B4719C25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34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7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48</cp:revision>
  <dcterms:created xsi:type="dcterms:W3CDTF">2021-09-27T13:45:00Z</dcterms:created>
  <dcterms:modified xsi:type="dcterms:W3CDTF">2025-10-23T14:40:00Z</dcterms:modified>
</cp:coreProperties>
</file>